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粗集料检验检测委托协议书</w:t>
      </w:r>
    </w:p>
    <w:p>
      <w:pPr>
        <w:spacing w:line="360" w:lineRule="auto"/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5"/>
        <w:gridCol w:w="1775"/>
        <w:gridCol w:w="425"/>
        <w:gridCol w:w="426"/>
        <w:gridCol w:w="708"/>
        <w:gridCol w:w="743"/>
        <w:gridCol w:w="675"/>
        <w:gridCol w:w="567"/>
        <w:gridCol w:w="567"/>
        <w:gridCol w:w="142"/>
        <w:gridCol w:w="708"/>
        <w:gridCol w:w="3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5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893"/>
              </w:tabs>
              <w:ind w:left="2100" w:leftChars="1000" w:right="-103" w:rightChars="-49"/>
              <w:jc w:val="left"/>
              <w:rPr>
                <w:rFonts w:ascii="宋体" w:hAnsi="宋体"/>
                <w:w w:val="150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7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7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7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>筛分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szCs w:val="21"/>
              </w:rPr>
              <w:t>泥块含量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黑体"/>
                <w:szCs w:val="21"/>
              </w:rPr>
              <w:t>含泥量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>针片状颗粒含量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黑体"/>
                <w:szCs w:val="21"/>
              </w:rPr>
              <w:t>毛体积相对密度</w:t>
            </w:r>
          </w:p>
          <w:p>
            <w:pPr>
              <w:snapToGrid w:val="0"/>
              <w:spacing w:line="360" w:lineRule="exact"/>
              <w:rPr>
                <w:rFonts w:ascii="宋体" w:hAnsi="宋体" w:cs="黑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黑体"/>
                <w:szCs w:val="21"/>
              </w:rPr>
              <w:t xml:space="preserve"> 表观相对密度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压碎值  </w:t>
            </w:r>
            <w:r>
              <w:rPr>
                <w:rFonts w:hint="eastAsia" w:ascii="宋体" w:hAnsi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坚固性□</w:t>
            </w:r>
            <w:r>
              <w:rPr>
                <w:rFonts w:hint="eastAsia" w:ascii="宋体" w:hAnsi="宋体" w:cs="黑体"/>
                <w:bCs/>
                <w:szCs w:val="21"/>
              </w:rPr>
              <w:t xml:space="preserve">堆积密度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黑体"/>
                <w:szCs w:val="21"/>
              </w:rPr>
              <w:t>空隙率</w:t>
            </w:r>
            <w:r>
              <w:rPr>
                <w:rFonts w:hint="eastAsia" w:ascii="宋体" w:hAnsi="宋体"/>
                <w:szCs w:val="21"/>
              </w:rPr>
              <w:t>□磨耗试验（洛杉矶法）</w:t>
            </w:r>
          </w:p>
          <w:p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吸水率         □ 含水率    □ 其他：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24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《公路沥青路面施工技术规范》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4</w:t>
            </w:r>
          </w:p>
          <w:p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《公路路面基层施工技术细则》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</w:rPr>
              <w:t>/TF20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 w:ascii="宋体" w:hAnsi="宋体"/>
                <w:szCs w:val="21"/>
              </w:rPr>
              <w:br w:type="textWrapping"/>
            </w: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A碎石： □ 花岗岩     □ 石灰岩     □ 砂  岩      □ 片麻岩      □ 石英岩   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□ 正长岩     □ 闪长岩     □ 橄榄岩       □ 玄武岩     □ 辉绿岩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B砾石                  □ C其它：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委托单编号：WJWT-E0</w:t>
    </w:r>
    <w:r>
      <w:rPr>
        <w:rStyle w:val="6"/>
        <w:rFonts w:hint="eastAsia"/>
        <w:b w:val="0"/>
        <w:lang w:val="en-US" w:eastAsia="zh-CN"/>
      </w:rPr>
      <w:t>4</w:t>
    </w:r>
    <w:r>
      <w:rPr>
        <w:rStyle w:val="6"/>
        <w:rFonts w:hint="eastAsia"/>
        <w:b w:val="0"/>
      </w:rPr>
      <w:t>-0</w:t>
    </w:r>
    <w:r>
      <w:rPr>
        <w:rStyle w:val="6"/>
        <w:rFonts w:hint="eastAsia"/>
        <w:b w:val="0"/>
        <w:lang w:val="en-US" w:eastAsia="zh-CN"/>
      </w:rPr>
      <w:t>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E4730"/>
    <w:rsid w:val="0000594C"/>
    <w:rsid w:val="000276E7"/>
    <w:rsid w:val="000631BA"/>
    <w:rsid w:val="000A1E47"/>
    <w:rsid w:val="00117DD0"/>
    <w:rsid w:val="001245F0"/>
    <w:rsid w:val="00126C2E"/>
    <w:rsid w:val="00150908"/>
    <w:rsid w:val="001771C4"/>
    <w:rsid w:val="001864AA"/>
    <w:rsid w:val="001A5D3E"/>
    <w:rsid w:val="001B6706"/>
    <w:rsid w:val="002156C0"/>
    <w:rsid w:val="002911FC"/>
    <w:rsid w:val="002A01E0"/>
    <w:rsid w:val="002A14E2"/>
    <w:rsid w:val="002E69B8"/>
    <w:rsid w:val="00391113"/>
    <w:rsid w:val="003B1938"/>
    <w:rsid w:val="003E4730"/>
    <w:rsid w:val="003F087D"/>
    <w:rsid w:val="00401A82"/>
    <w:rsid w:val="0043038B"/>
    <w:rsid w:val="004D5F29"/>
    <w:rsid w:val="00500E4E"/>
    <w:rsid w:val="00503A55"/>
    <w:rsid w:val="00532527"/>
    <w:rsid w:val="00564ACE"/>
    <w:rsid w:val="00576D53"/>
    <w:rsid w:val="005801A6"/>
    <w:rsid w:val="00582A6F"/>
    <w:rsid w:val="005954A3"/>
    <w:rsid w:val="00641588"/>
    <w:rsid w:val="006C2B7E"/>
    <w:rsid w:val="00721E49"/>
    <w:rsid w:val="00740B76"/>
    <w:rsid w:val="008556BF"/>
    <w:rsid w:val="00857DB6"/>
    <w:rsid w:val="008B1E9A"/>
    <w:rsid w:val="008C0AD9"/>
    <w:rsid w:val="008C6900"/>
    <w:rsid w:val="008D765B"/>
    <w:rsid w:val="00941A0F"/>
    <w:rsid w:val="00946D38"/>
    <w:rsid w:val="00975BEF"/>
    <w:rsid w:val="00A32AAE"/>
    <w:rsid w:val="00A60802"/>
    <w:rsid w:val="00A62CD1"/>
    <w:rsid w:val="00AA5EF7"/>
    <w:rsid w:val="00AC787E"/>
    <w:rsid w:val="00AD31A6"/>
    <w:rsid w:val="00BC0793"/>
    <w:rsid w:val="00BC7C3E"/>
    <w:rsid w:val="00C26643"/>
    <w:rsid w:val="00C72BA0"/>
    <w:rsid w:val="00C92A0E"/>
    <w:rsid w:val="00CE5FE9"/>
    <w:rsid w:val="00D14AC2"/>
    <w:rsid w:val="00D20D4F"/>
    <w:rsid w:val="00D710E1"/>
    <w:rsid w:val="00DA4B63"/>
    <w:rsid w:val="00DB0745"/>
    <w:rsid w:val="00DC6C18"/>
    <w:rsid w:val="00E13D18"/>
    <w:rsid w:val="00EA0288"/>
    <w:rsid w:val="00F50167"/>
    <w:rsid w:val="00F70B5E"/>
    <w:rsid w:val="00F759AB"/>
    <w:rsid w:val="00F96378"/>
    <w:rsid w:val="00FA3C0A"/>
    <w:rsid w:val="00FB461C"/>
    <w:rsid w:val="00FF3150"/>
    <w:rsid w:val="05A00FDA"/>
    <w:rsid w:val="066355EE"/>
    <w:rsid w:val="08387F4A"/>
    <w:rsid w:val="09657343"/>
    <w:rsid w:val="0AC71AED"/>
    <w:rsid w:val="0B0C00BD"/>
    <w:rsid w:val="0C6C5969"/>
    <w:rsid w:val="0E050DB5"/>
    <w:rsid w:val="11834BD5"/>
    <w:rsid w:val="14500633"/>
    <w:rsid w:val="16A05501"/>
    <w:rsid w:val="1896374A"/>
    <w:rsid w:val="2D605D7C"/>
    <w:rsid w:val="31593FE9"/>
    <w:rsid w:val="34125EF8"/>
    <w:rsid w:val="38E00929"/>
    <w:rsid w:val="3B491DE8"/>
    <w:rsid w:val="3D7632E2"/>
    <w:rsid w:val="40C84B53"/>
    <w:rsid w:val="42AA0197"/>
    <w:rsid w:val="448341A3"/>
    <w:rsid w:val="4AA032EB"/>
    <w:rsid w:val="4BD46968"/>
    <w:rsid w:val="51AA1256"/>
    <w:rsid w:val="653455B5"/>
    <w:rsid w:val="6A427F01"/>
    <w:rsid w:val="6B4E6171"/>
    <w:rsid w:val="745D0F1B"/>
    <w:rsid w:val="747A5A7F"/>
    <w:rsid w:val="78D346E9"/>
    <w:rsid w:val="7A6B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576</Words>
  <Characters>760</Characters>
  <Lines>8</Lines>
  <Paragraphs>2</Paragraphs>
  <TotalTime>0</TotalTime>
  <ScaleCrop>false</ScaleCrop>
  <LinksUpToDate>false</LinksUpToDate>
  <CharactersWithSpaces>1018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2017-12-06T02:36:00Z</dcterms:created>
  <dc:creator>qqq</dc:creator>
  <cp:lastModifiedBy>Rl</cp:lastModifiedBy>
  <cp:lastPrinted>2023-09-06T07:50:00Z</cp:lastPrinted>
  <dcterms:modified xsi:type="dcterms:W3CDTF">2025-08-11T01:02:37Z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922F4F2FF18A4A19A1CD754E1391CB7A_13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