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混凝土膨胀剂检验检测委托协议书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2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1035"/>
        <w:gridCol w:w="1664"/>
        <w:gridCol w:w="567"/>
        <w:gridCol w:w="284"/>
        <w:gridCol w:w="709"/>
        <w:gridCol w:w="1417"/>
        <w:gridCol w:w="96"/>
        <w:gridCol w:w="89"/>
        <w:gridCol w:w="281"/>
        <w:gridCol w:w="423"/>
        <w:gridCol w:w="280"/>
        <w:gridCol w:w="107"/>
        <w:gridCol w:w="736"/>
        <w:gridCol w:w="196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6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6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4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6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3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6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9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□按合同 □取报告付款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4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44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0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黑体" w:hAnsi="黑体" w:eastAsia="黑体" w:cs="黑体"/>
                <w:b/>
                <w:bCs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>物理性能：</w:t>
            </w:r>
          </w:p>
          <w:p>
            <w:pPr>
              <w:spacing w:line="320" w:lineRule="exact"/>
              <w:rPr>
                <w:rFonts w:ascii="宋体" w:hAnsi="宋体" w:eastAsia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>□细度 □凝结时间   □限制膨胀率□抗压强度 □比表面积</w:t>
            </w:r>
            <w:r>
              <w:rPr>
                <w:rFonts w:hint="eastAsia" w:ascii="黑体" w:hAnsi="黑体" w:eastAsia="黑体" w:cs="黑体"/>
                <w:sz w:val="22"/>
                <w:szCs w:val="22"/>
              </w:rPr>
              <w:t>□其他</w:t>
            </w:r>
          </w:p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品种、型号</w:t>
            </w:r>
          </w:p>
        </w:tc>
        <w:tc>
          <w:tcPr>
            <w:tcW w:w="473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硫铝酸钙类混凝土膨胀剂（代号A）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氧化钙类混凝土膨胀剂（代号C）</w:t>
            </w:r>
          </w:p>
          <w:p>
            <w:pPr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硫铝酸钙-氧化钙类混凝土膨胀剂（代号AC）</w:t>
            </w:r>
          </w:p>
        </w:tc>
        <w:tc>
          <w:tcPr>
            <w:tcW w:w="387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□Ⅰ型    □Ⅱ型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《混凝土膨胀剂》 </w:t>
            </w:r>
            <w:r>
              <w:rPr>
                <w:rFonts w:hint="eastAsia"/>
                <w:szCs w:val="21"/>
              </w:rPr>
              <w:t>GB/T23439-2017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《水泥</w:t>
            </w:r>
            <w:r>
              <w:rPr>
                <w:rFonts w:hint="eastAsia"/>
                <w:szCs w:val="21"/>
              </w:rPr>
              <w:t>胶砂强度检验方法（ISO法）》 GB/T 17671-2021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《水泥标准稠度用水量、凝结时间、安定性检验方法》 GB/T 1346-2011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《水泥细度检验方法筛析法》 GB/T 1345-2005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《水泥比表面积测定方法 勃氏法》 GB/T 8074-2008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《水泥密度测定方法》 GB/T 208-2014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出厂日期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eastAsia="zh-CN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06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2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A8581B"/>
    <w:rsid w:val="000540F9"/>
    <w:rsid w:val="000817E6"/>
    <w:rsid w:val="000A4087"/>
    <w:rsid w:val="000B3203"/>
    <w:rsid w:val="000B7ACF"/>
    <w:rsid w:val="000D2E05"/>
    <w:rsid w:val="001420EA"/>
    <w:rsid w:val="00157430"/>
    <w:rsid w:val="0016719E"/>
    <w:rsid w:val="00173F0F"/>
    <w:rsid w:val="001801B6"/>
    <w:rsid w:val="00187293"/>
    <w:rsid w:val="001E5420"/>
    <w:rsid w:val="00224A20"/>
    <w:rsid w:val="00263DDF"/>
    <w:rsid w:val="002B3C53"/>
    <w:rsid w:val="002B5B19"/>
    <w:rsid w:val="002B677B"/>
    <w:rsid w:val="002E4287"/>
    <w:rsid w:val="002F5AD3"/>
    <w:rsid w:val="003033B5"/>
    <w:rsid w:val="003542DC"/>
    <w:rsid w:val="00357482"/>
    <w:rsid w:val="003715B2"/>
    <w:rsid w:val="00385165"/>
    <w:rsid w:val="003F5EF3"/>
    <w:rsid w:val="004A491C"/>
    <w:rsid w:val="004B6753"/>
    <w:rsid w:val="004C12DB"/>
    <w:rsid w:val="004C279D"/>
    <w:rsid w:val="004D35A3"/>
    <w:rsid w:val="004E1F76"/>
    <w:rsid w:val="004F017B"/>
    <w:rsid w:val="00523D87"/>
    <w:rsid w:val="00540777"/>
    <w:rsid w:val="00551AAE"/>
    <w:rsid w:val="0057737D"/>
    <w:rsid w:val="00583030"/>
    <w:rsid w:val="006406FD"/>
    <w:rsid w:val="00671E86"/>
    <w:rsid w:val="00673727"/>
    <w:rsid w:val="00687D0D"/>
    <w:rsid w:val="006906B1"/>
    <w:rsid w:val="006970DB"/>
    <w:rsid w:val="006C70E7"/>
    <w:rsid w:val="006F42E2"/>
    <w:rsid w:val="006F6FCF"/>
    <w:rsid w:val="0071277E"/>
    <w:rsid w:val="00714BB2"/>
    <w:rsid w:val="00733C6D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2A46"/>
    <w:rsid w:val="00A94147"/>
    <w:rsid w:val="00AE54E5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D85145"/>
    <w:rsid w:val="00E4128F"/>
    <w:rsid w:val="00E84CA8"/>
    <w:rsid w:val="00E9016C"/>
    <w:rsid w:val="00EB6C7B"/>
    <w:rsid w:val="00EC5286"/>
    <w:rsid w:val="00EE0689"/>
    <w:rsid w:val="00EE3877"/>
    <w:rsid w:val="00F14247"/>
    <w:rsid w:val="00F25ED9"/>
    <w:rsid w:val="00F5190B"/>
    <w:rsid w:val="00FB679D"/>
    <w:rsid w:val="00FE3A9A"/>
    <w:rsid w:val="02193197"/>
    <w:rsid w:val="09A60079"/>
    <w:rsid w:val="0A846EC3"/>
    <w:rsid w:val="0B744A24"/>
    <w:rsid w:val="0DC61417"/>
    <w:rsid w:val="14F55AF9"/>
    <w:rsid w:val="16E3482F"/>
    <w:rsid w:val="1DC3330F"/>
    <w:rsid w:val="1E754418"/>
    <w:rsid w:val="22F6582B"/>
    <w:rsid w:val="25787665"/>
    <w:rsid w:val="27BB0477"/>
    <w:rsid w:val="2F5E3C7F"/>
    <w:rsid w:val="390B4262"/>
    <w:rsid w:val="3C3E3862"/>
    <w:rsid w:val="3E014D36"/>
    <w:rsid w:val="465D58B9"/>
    <w:rsid w:val="482373C3"/>
    <w:rsid w:val="4F933D9F"/>
    <w:rsid w:val="531336FD"/>
    <w:rsid w:val="553E3E4B"/>
    <w:rsid w:val="56703E37"/>
    <w:rsid w:val="66585C14"/>
    <w:rsid w:val="784F06B4"/>
    <w:rsid w:val="7A6E65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602</Words>
  <Characters>822</Characters>
  <Lines>4</Lines>
  <Paragraphs>2</Paragraphs>
  <TotalTime>0</TotalTime>
  <ScaleCrop>false</ScaleCrop>
  <LinksUpToDate>false</LinksUpToDate>
  <CharactersWithSpaces>981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2017-12-06T02:00:00Z</dcterms:created>
  <dc:creator>qqq</dc:creator>
  <cp:lastModifiedBy>Rl</cp:lastModifiedBy>
  <dcterms:modified xsi:type="dcterms:W3CDTF">2025-08-11T01:07:51Z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1691E51035C543B897AE98F1B3CBFF1A_13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