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986A3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无机结合料稳定材料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配合比</w:t>
      </w:r>
      <w:r>
        <w:rPr>
          <w:rFonts w:hint="eastAsia" w:ascii="宋体" w:hAnsi="宋体"/>
          <w:b/>
          <w:sz w:val="36"/>
          <w:szCs w:val="36"/>
        </w:rPr>
        <w:t>检验检测委托协议书</w:t>
      </w:r>
    </w:p>
    <w:tbl>
      <w:tblPr>
        <w:tblStyle w:val="5"/>
        <w:tblpPr w:leftFromText="180" w:rightFromText="180" w:vertAnchor="text" w:tblpY="70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636"/>
        <w:gridCol w:w="498"/>
        <w:gridCol w:w="1639"/>
        <w:gridCol w:w="174"/>
        <w:gridCol w:w="252"/>
        <w:gridCol w:w="1054"/>
        <w:gridCol w:w="1984"/>
        <w:gridCol w:w="425"/>
        <w:gridCol w:w="811"/>
        <w:gridCol w:w="507"/>
        <w:gridCol w:w="1609"/>
        <w:gridCol w:w="236"/>
      </w:tblGrid>
      <w:tr w14:paraId="66732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893D464"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委托单位</w:t>
            </w:r>
          </w:p>
        </w:tc>
        <w:tc>
          <w:tcPr>
            <w:tcW w:w="5103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38841F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8649E4"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委托编号</w:t>
            </w:r>
          </w:p>
        </w:tc>
        <w:tc>
          <w:tcPr>
            <w:tcW w:w="211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2FBED60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70DD115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52A7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5EF10D"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工程名称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9B44D2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2DEC90"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工程编码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894F0E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B74EE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118A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F1E5E3"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委托单位地址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2C45D6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1B730"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工程编号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FCEDE8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9EE1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50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6078A6"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见证单位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6A0C47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F52773"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监督登记号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A5A582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355E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30E7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EE53C7">
            <w:pPr>
              <w:spacing w:line="4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监督单位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EB19FB">
            <w:pPr>
              <w:spacing w:line="440" w:lineRule="exact"/>
              <w:ind w:right="-103" w:rightChars="-49"/>
              <w:rPr>
                <w:rFonts w:ascii="宋体" w:hAnsi="宋体"/>
                <w:spacing w:val="-16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55AB9C">
            <w:pPr>
              <w:spacing w:line="4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监 督 员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2906B2F">
            <w:pPr>
              <w:spacing w:line="4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588DF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594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4650FE">
            <w:pPr>
              <w:spacing w:line="440" w:lineRule="exact"/>
              <w:jc w:val="center"/>
              <w:rPr>
                <w:rFonts w:ascii="Calibri" w:hAnsi="Calibri"/>
                <w:position w:val="6"/>
                <w:sz w:val="20"/>
                <w:szCs w:val="20"/>
              </w:rPr>
            </w:pPr>
            <w:r>
              <w:rPr>
                <w:rFonts w:hint="eastAsia" w:ascii="Calibri" w:hAnsi="Calibri"/>
                <w:position w:val="6"/>
                <w:sz w:val="20"/>
                <w:szCs w:val="20"/>
              </w:rPr>
              <w:t>检测性质</w:t>
            </w:r>
          </w:p>
        </w:tc>
        <w:tc>
          <w:tcPr>
            <w:tcW w:w="8455" w:type="dxa"/>
            <w:gridSpan w:val="9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794E7F3">
            <w:pPr>
              <w:spacing w:line="440" w:lineRule="exact"/>
              <w:rPr>
                <w:position w:val="6"/>
                <w:sz w:val="20"/>
                <w:szCs w:val="20"/>
                <w:u w:val="single"/>
              </w:rPr>
            </w:pPr>
            <w:r>
              <w:rPr>
                <w:rFonts w:hint="eastAsia"/>
                <w:position w:val="6"/>
                <w:sz w:val="20"/>
                <w:szCs w:val="20"/>
              </w:rPr>
              <w:t>□普通送检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A1B5BC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09AC5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332967"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E7A0FDF"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84999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E7ADF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见证人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4FD50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签  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5DEB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0A2412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受理人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5815B5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签 名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9E0E2C2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1F62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81FE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DEBA3"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CF3D9B7"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5DB3C9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8C02BC">
            <w:pPr>
              <w:spacing w:line="240" w:lineRule="exact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BF46BE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电  话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9C1FDC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1FFCF8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CDF128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日 期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2BF1155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1D1E0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A19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F05BB3">
            <w:pPr>
              <w:spacing w:line="240" w:lineRule="exact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是否加急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67CEC1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BAB39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加急费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FE6DC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2542AC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报告份数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2E440B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70874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11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92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4103E5"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08B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C350F4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付款方式</w:t>
            </w:r>
          </w:p>
        </w:tc>
        <w:tc>
          <w:tcPr>
            <w:tcW w:w="5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E95FAD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□现结 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ABF3C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08D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6924C1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EB8B44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0C3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F159B02">
            <w:pPr>
              <w:spacing w:line="320" w:lineRule="exact"/>
              <w:jc w:val="center"/>
              <w:rPr>
                <w:rFonts w:ascii="楷体_GB2312" w:eastAsia="楷体_GB2312"/>
                <w:b/>
                <w:sz w:val="20"/>
                <w:szCs w:val="20"/>
              </w:rPr>
            </w:pPr>
            <w:r>
              <w:rPr>
                <w:rFonts w:hint="eastAsia" w:ascii="楷体_GB2312" w:eastAsia="楷体_GB2312"/>
                <w:b/>
                <w:sz w:val="20"/>
                <w:szCs w:val="20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A3B35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D0B5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2" w:type="dxa"/>
            <w:gridSpan w:val="3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012C220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样品名称</w:t>
            </w:r>
          </w:p>
        </w:tc>
        <w:tc>
          <w:tcPr>
            <w:tcW w:w="5103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CAAF469"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A2F3C"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样品状态</w:t>
            </w: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6420BD54"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正常 □ 异常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0D4FB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CAA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2" w:type="dxa"/>
            <w:gridSpan w:val="3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192B36EC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5103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3908F4E"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DD0C0"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样品处理</w:t>
            </w:r>
          </w:p>
        </w:tc>
        <w:tc>
          <w:tcPr>
            <w:tcW w:w="21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7136650C">
            <w:pPr>
              <w:jc w:val="left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 退样 □ 不退样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2686A5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C9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97A97D6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检验检测</w:t>
            </w:r>
          </w:p>
          <w:p w14:paraId="44823049">
            <w:pPr>
              <w:ind w:left="-107" w:leftChars="-51" w:right="-107" w:rightChars="-51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项目参数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60060CE">
            <w:pPr>
              <w:jc w:val="left"/>
              <w:rPr>
                <w:rFonts w:hint="default" w:ascii="宋体" w:hAnsi="宋体"/>
                <w:sz w:val="20"/>
                <w:szCs w:val="20"/>
                <w:lang w:val="en-US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配合比设计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配合比验证 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2B5FE9D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EB3A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0DCA5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检测评</w:t>
            </w:r>
          </w:p>
          <w:p w14:paraId="2A7AB0C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定标准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14A09F8E"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公路工程无机结合料稳定材料试验规程 JTG 3441-2024</w:t>
            </w:r>
          </w:p>
          <w:p w14:paraId="6B2B0C9F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公路路面基层施工技术细则 JTG/T F20-2015</w:t>
            </w:r>
          </w:p>
          <w:p w14:paraId="33681CFC">
            <w:pPr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城镇道路工程施工与质量验收规范 CJJ 1-2008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 xml:space="preserve"> </w:t>
            </w:r>
          </w:p>
        </w:tc>
        <w:tc>
          <w:tcPr>
            <w:tcW w:w="335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top"/>
          </w:tcPr>
          <w:p w14:paraId="60728812"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设计图纸</w:t>
            </w:r>
          </w:p>
          <w:p w14:paraId="631C1554">
            <w:pPr>
              <w:jc w:val="both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6653B28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8A1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409FCC4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工程部位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3D40867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F4E6015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FFF9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19F8E056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配合比比例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477EE1F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6C3050A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8FBB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3A1A2B4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6"/>
                <w:sz w:val="20"/>
                <w:szCs w:val="20"/>
                <w:lang w:val="en-US" w:eastAsia="zh-CN"/>
              </w:rPr>
              <w:t>道路等级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6F06415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7ECEC520">
            <w:pPr>
              <w:jc w:val="center"/>
              <w:rPr>
                <w:rFonts w:hint="default" w:ascii="Times New Roman" w:hAnsi="Times New Roman" w:cs="Times New Roman"/>
                <w:position w:val="6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样品编号</w:t>
            </w:r>
          </w:p>
        </w:tc>
        <w:tc>
          <w:tcPr>
            <w:tcW w:w="29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70AC0DCC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9EF64C9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30EF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4591E8F">
            <w:pPr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结构层位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7DC6435A">
            <w:pPr>
              <w:jc w:val="left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基层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底基层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其他：</w:t>
            </w: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4DC7DF3"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  <w:t>集料比例（碎石：石屑）</w:t>
            </w:r>
          </w:p>
        </w:tc>
        <w:tc>
          <w:tcPr>
            <w:tcW w:w="29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27C6CC3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EE9D603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1F8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19681FF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设计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强度（MPa）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66E4868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ADBA366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无机结合料类型</w:t>
            </w:r>
          </w:p>
        </w:tc>
        <w:tc>
          <w:tcPr>
            <w:tcW w:w="29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91F8744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水泥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石灰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粉煤灰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0AF56D0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9F8E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4694644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cs="Times New Roman"/>
                <w:position w:val="6"/>
                <w:sz w:val="20"/>
                <w:szCs w:val="20"/>
                <w:lang w:val="en-US" w:eastAsia="zh-CN"/>
              </w:rPr>
              <w:t>设计</w:t>
            </w:r>
            <w:r>
              <w:rPr>
                <w:rFonts w:hint="default" w:ascii="Times New Roman" w:hAnsi="Times New Roman" w:cs="Times New Roman"/>
                <w:position w:val="6"/>
                <w:sz w:val="20"/>
                <w:szCs w:val="20"/>
                <w:lang w:val="en-US" w:eastAsia="zh-CN"/>
              </w:rPr>
              <w:t>压实度</w:t>
            </w:r>
            <w:r>
              <w:rPr>
                <w:rFonts w:hint="eastAsia" w:cs="Times New Roman"/>
                <w:position w:val="6"/>
                <w:sz w:val="20"/>
                <w:szCs w:val="20"/>
                <w:lang w:val="en-US" w:eastAsia="zh-CN"/>
              </w:rPr>
              <w:t>（%）</w:t>
            </w:r>
          </w:p>
        </w:tc>
        <w:tc>
          <w:tcPr>
            <w:tcW w:w="31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DC85463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4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7D16EE05"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无机结合料掺量</w:t>
            </w: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（%）</w:t>
            </w:r>
          </w:p>
        </w:tc>
        <w:tc>
          <w:tcPr>
            <w:tcW w:w="29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E30EC3F">
            <w:pPr>
              <w:jc w:val="left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6907DCB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30D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947" w:type="dxa"/>
            <w:gridSpan w:val="12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43FF386">
            <w:pPr>
              <w:ind w:left="0" w:leftChars="0"/>
              <w:jc w:val="center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原     材     料     信  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9F0DD4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B92A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302ACCF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原材料名称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B591E98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品种（类型）</w:t>
            </w: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AA550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产地（牌号）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29F329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规格（标号）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D8D1F2D"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生产日期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70AC26F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7356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48BB611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水泥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6207644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A7ECDE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46EFA4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76CE628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50ECDA2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1D13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restart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2FC174DC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粗集料</w:t>
            </w: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5EDB60D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432D493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516800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3BA0E2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18D6F25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2C0BC3F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E70E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9FC38AC"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EE502C1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86DEDF4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C7A747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CDF15D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6B8DFE93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EC469C7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98B2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EA1E1DC"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53C4372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1B2BE3D3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26EDC5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856DDA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3F2C3C4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458CF4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DAF4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94" w:type="dxa"/>
            <w:gridSpan w:val="2"/>
            <w:vMerge w:val="continue"/>
            <w:tcBorders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471DDD15">
            <w:pPr>
              <w:jc w:val="center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5A52C755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09CF42EE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965022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09EFCD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3813CD2F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2C01BA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3F8C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7736E76C">
            <w:pPr>
              <w:jc w:val="center"/>
              <w:rPr>
                <w:rFonts w:hint="default" w:cs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sz w:val="20"/>
                <w:szCs w:val="20"/>
                <w:lang w:val="en-US" w:eastAsia="zh-CN"/>
              </w:rPr>
              <w:t>细集料</w:t>
            </w:r>
          </w:p>
        </w:tc>
        <w:tc>
          <w:tcPr>
            <w:tcW w:w="18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321F8DCA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3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89D73E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FDB10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37338D6A">
            <w:pPr>
              <w:jc w:val="left"/>
              <w:rPr>
                <w:rFonts w:hint="eastAsia" w:cs="Times New Roman"/>
                <w:sz w:val="20"/>
                <w:szCs w:val="20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6B992A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CA33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D601B9C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备  注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vAlign w:val="center"/>
          </w:tcPr>
          <w:p w14:paraId="1F6E1820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6CCC6D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95C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92" w:type="dxa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Mar>
              <w:left w:w="57" w:type="dxa"/>
              <w:right w:w="57" w:type="dxa"/>
            </w:tcMar>
            <w:vAlign w:val="center"/>
          </w:tcPr>
          <w:p w14:paraId="6648C2F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4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7D15083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6854E2D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FC7E91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323EBA8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37A7C2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D9BAFEC"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567" w:left="119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4BB6D">
    <w:pPr>
      <w:pStyle w:val="3"/>
      <w:pBdr>
        <w:bottom w:val="none" w:color="auto" w:sz="0" w:space="0"/>
      </w:pBdr>
      <w:jc w:val="left"/>
      <w:rPr>
        <w:rStyle w:val="7"/>
        <w:rFonts w:ascii="Times New Roman" w:hAnsi="Times New Roman" w:cs="Times New Roman"/>
        <w:b w:val="0"/>
      </w:rPr>
    </w:pPr>
    <w:r>
      <w:rPr>
        <w:rStyle w:val="7"/>
        <w:rFonts w:hint="eastAsia"/>
        <w:b w:val="0"/>
      </w:rPr>
      <w:t>委托单编号：</w:t>
    </w:r>
    <w:r>
      <w:rPr>
        <w:rStyle w:val="7"/>
        <w:rFonts w:hint="eastAsia" w:ascii="Times New Roman" w:hAnsi="Times New Roman" w:cs="Times New Roman"/>
        <w:b w:val="0"/>
      </w:rPr>
      <w:t>WJWT-E17-03</w:t>
    </w:r>
  </w:p>
  <w:p w14:paraId="40000FD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72D2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22F2C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40C1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04669"/>
    <w:rsid w:val="00A45B2A"/>
    <w:rsid w:val="00AB5B8E"/>
    <w:rsid w:val="00AC26F9"/>
    <w:rsid w:val="00AC5396"/>
    <w:rsid w:val="00B47F1D"/>
    <w:rsid w:val="00B506B0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818B0"/>
    <w:rsid w:val="00DC3130"/>
    <w:rsid w:val="00E62F2E"/>
    <w:rsid w:val="00E72277"/>
    <w:rsid w:val="00E9372F"/>
    <w:rsid w:val="00F10107"/>
    <w:rsid w:val="00F424DA"/>
    <w:rsid w:val="00F57AA4"/>
    <w:rsid w:val="00F733B4"/>
    <w:rsid w:val="00FC7B79"/>
    <w:rsid w:val="02C93DF0"/>
    <w:rsid w:val="048F4F3F"/>
    <w:rsid w:val="06007870"/>
    <w:rsid w:val="09ED4A73"/>
    <w:rsid w:val="0D091F5E"/>
    <w:rsid w:val="1B160105"/>
    <w:rsid w:val="1B88272A"/>
    <w:rsid w:val="1DDC196C"/>
    <w:rsid w:val="238162E5"/>
    <w:rsid w:val="320E29DF"/>
    <w:rsid w:val="34B36604"/>
    <w:rsid w:val="3D83216F"/>
    <w:rsid w:val="3F35031D"/>
    <w:rsid w:val="42A06AC7"/>
    <w:rsid w:val="451B616E"/>
    <w:rsid w:val="4D2C00DD"/>
    <w:rsid w:val="518146F4"/>
    <w:rsid w:val="52E645EF"/>
    <w:rsid w:val="564A7C8F"/>
    <w:rsid w:val="57B250A6"/>
    <w:rsid w:val="5DC660A3"/>
    <w:rsid w:val="6492365D"/>
    <w:rsid w:val="6C1D2D06"/>
    <w:rsid w:val="6DA00ED5"/>
    <w:rsid w:val="70C0251D"/>
    <w:rsid w:val="71083DD8"/>
    <w:rsid w:val="73DC169C"/>
    <w:rsid w:val="76EE6AAC"/>
    <w:rsid w:val="7FA2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Emphasis"/>
    <w:basedOn w:val="6"/>
    <w:qFormat/>
    <w:uiPriority w:val="20"/>
    <w:rPr>
      <w:color w:val="CC0000"/>
    </w:rPr>
  </w:style>
  <w:style w:type="character" w:styleId="9">
    <w:name w:val="HTML Cite"/>
    <w:basedOn w:val="6"/>
    <w:semiHidden/>
    <w:unhideWhenUsed/>
    <w:qFormat/>
    <w:uiPriority w:val="99"/>
    <w:rPr>
      <w:color w:val="008000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qFormat/>
    <w:uiPriority w:val="99"/>
    <w:rPr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581</Words>
  <Characters>760</Characters>
  <Lines>4</Lines>
  <Paragraphs>2</Paragraphs>
  <TotalTime>4</TotalTime>
  <ScaleCrop>false</ScaleCrop>
  <LinksUpToDate>false</LinksUpToDate>
  <CharactersWithSpaces>927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林大烽</cp:lastModifiedBy>
  <dcterms:modified xsi:type="dcterms:W3CDTF">2025-11-13T06:18:26Z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063B4FF8DB7041E5BB6391B139C2CBEB_13</vt:lpwstr>
  </property>
  <property fmtid="{D5CDD505-2E9C-101B-9397-08002B2CF9AE}" pid="4" name="KSOTemplateDocerSaveRecord">
    <vt:lpwstr>eyJoZGlkIjoiNjYyZjcxMmMwZTMyYjI1ZmI4MGE3MDNhN2RjMTNjMGEiLCJ1c2VySWQiOiIyOTkyNzI1ODYifQ==</vt:lpwstr>
  </property>
</Properties>
</file>