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透水混凝土试件检验检测委托协议书</w:t>
      </w:r>
    </w:p>
    <w:tbl>
      <w:tblPr>
        <w:tblStyle w:val="4"/>
        <w:tblpPr w:leftFromText="180" w:rightFromText="180" w:vertAnchor="text" w:horzAnchor="margin" w:tblpY="128"/>
        <w:tblW w:w="10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437"/>
        <w:gridCol w:w="1137"/>
        <w:gridCol w:w="127"/>
        <w:gridCol w:w="426"/>
        <w:gridCol w:w="555"/>
        <w:gridCol w:w="531"/>
        <w:gridCol w:w="1077"/>
        <w:gridCol w:w="388"/>
        <w:gridCol w:w="694"/>
        <w:gridCol w:w="425"/>
        <w:gridCol w:w="157"/>
        <w:gridCol w:w="836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1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□现结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855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样品名称</w:t>
            </w:r>
          </w:p>
        </w:tc>
        <w:tc>
          <w:tcPr>
            <w:tcW w:w="493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□正常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855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退样 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抗压强度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抗折/弯拉强度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透水系数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□《混凝土物理力学性能试验方法标准》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GB/T 50081-2019</w:t>
            </w:r>
          </w:p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 w:ascii="宋体" w:hAnsi="宋体" w:cs="宋体"/>
                <w:sz w:val="20"/>
                <w:szCs w:val="20"/>
              </w:rPr>
              <w:t>透水混凝土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JC/T2558-2020</w:t>
            </w:r>
          </w:p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《透水水泥混凝土路面技术规程》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CJJ/T 135-2009</w:t>
            </w:r>
          </w:p>
          <w:p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样品尺寸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抗压强度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：□ 100mm*100mm*100mm </w:t>
            </w:r>
          </w:p>
          <w:p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抗折/弯拉强度</w:t>
            </w:r>
            <w:r>
              <w:rPr>
                <w:rFonts w:hint="eastAsia" w:ascii="宋体" w:hAnsi="宋体"/>
                <w:sz w:val="20"/>
                <w:szCs w:val="20"/>
              </w:rPr>
              <w:t>：□400mm*100mm*100mm □550mm*150mm*150mm □600mm*150mm*150mm</w:t>
            </w:r>
          </w:p>
          <w:p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透水系数</w:t>
            </w:r>
            <w:r>
              <w:rPr>
                <w:rFonts w:hint="eastAsia" w:ascii="宋体" w:hAnsi="宋体"/>
                <w:sz w:val="20"/>
                <w:szCs w:val="20"/>
              </w:rPr>
              <w:t>：□ 100mm*100mm*100mm 、□ Φ100mm*50mm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抗压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透水系数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抗折</w:t>
            </w:r>
            <w:r>
              <w:rPr>
                <w:rFonts w:hint="eastAsia" w:ascii="宋体" w:hAnsi="宋体"/>
                <w:sz w:val="20"/>
                <w:szCs w:val="20"/>
              </w:rPr>
              <w:t>/弯拉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25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委托单编号</w:t>
    </w:r>
    <w:r>
      <w:rPr>
        <w:rStyle w:val="6"/>
        <w:rFonts w:ascii="Times New Roman" w:cs="Times New Roman"/>
        <w:b w:val="0"/>
        <w:sz w:val="18"/>
        <w:szCs w:val="18"/>
      </w:rPr>
      <w:t>：</w:t>
    </w:r>
    <w:r>
      <w:rPr>
        <w:rStyle w:val="6"/>
        <w:rFonts w:hint="eastAsia" w:ascii="Times New Roman" w:cs="Times New Roman"/>
        <w:b w:val="0"/>
        <w:sz w:val="18"/>
        <w:szCs w:val="18"/>
      </w:rPr>
      <w:t>WJWT-E</w:t>
    </w:r>
    <w:r>
      <w:rPr>
        <w:rStyle w:val="6"/>
        <w:rFonts w:hint="eastAsia" w:ascii="Times New Roman" w:cs="Times New Roman"/>
        <w:b w:val="0"/>
        <w:sz w:val="18"/>
        <w:szCs w:val="18"/>
        <w:lang w:val="en-US" w:eastAsia="zh-CN"/>
      </w:rPr>
      <w:t>36</w:t>
    </w:r>
    <w:r>
      <w:rPr>
        <w:rStyle w:val="6"/>
        <w:rFonts w:hint="eastAsia" w:ascii="Times New Roman" w:cs="Times New Roman"/>
        <w:b w:val="0"/>
        <w:sz w:val="18"/>
        <w:szCs w:val="18"/>
      </w:rPr>
      <w:t>-01</w:t>
    </w:r>
  </w:p>
  <w:p>
    <w:pPr>
      <w:pStyle w:val="3"/>
      <w:rPr>
        <w:b w:val="0"/>
      </w:rPr>
    </w:pPr>
  </w:p>
  <w:p>
    <w:pPr>
      <w:pStyle w:val="3"/>
    </w:pPr>
    <w:r>
      <w:rPr>
        <w:rFonts w:hint="eastAsia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60473D"/>
    <w:rsid w:val="000202EF"/>
    <w:rsid w:val="000A7F7D"/>
    <w:rsid w:val="000D5620"/>
    <w:rsid w:val="0012068E"/>
    <w:rsid w:val="00185487"/>
    <w:rsid w:val="001945BB"/>
    <w:rsid w:val="001C0554"/>
    <w:rsid w:val="001D1378"/>
    <w:rsid w:val="00231398"/>
    <w:rsid w:val="00233619"/>
    <w:rsid w:val="002457CB"/>
    <w:rsid w:val="002A4686"/>
    <w:rsid w:val="002F0620"/>
    <w:rsid w:val="003B6E1A"/>
    <w:rsid w:val="003F329F"/>
    <w:rsid w:val="00445911"/>
    <w:rsid w:val="00451874"/>
    <w:rsid w:val="00483AFB"/>
    <w:rsid w:val="004B3824"/>
    <w:rsid w:val="004B7F1C"/>
    <w:rsid w:val="004D0D91"/>
    <w:rsid w:val="0055464C"/>
    <w:rsid w:val="00561633"/>
    <w:rsid w:val="005A36FD"/>
    <w:rsid w:val="005C1204"/>
    <w:rsid w:val="005D41E7"/>
    <w:rsid w:val="005F03B5"/>
    <w:rsid w:val="005F4F01"/>
    <w:rsid w:val="0060473D"/>
    <w:rsid w:val="006247BB"/>
    <w:rsid w:val="006573DF"/>
    <w:rsid w:val="006F681F"/>
    <w:rsid w:val="00730247"/>
    <w:rsid w:val="00777746"/>
    <w:rsid w:val="007932E5"/>
    <w:rsid w:val="007A06A4"/>
    <w:rsid w:val="0083434F"/>
    <w:rsid w:val="0088547E"/>
    <w:rsid w:val="00886CC1"/>
    <w:rsid w:val="008B77B7"/>
    <w:rsid w:val="008E210A"/>
    <w:rsid w:val="008F0391"/>
    <w:rsid w:val="00903980"/>
    <w:rsid w:val="00A11AD5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461BF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5282E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17BAB"/>
    <w:rsid w:val="00F2125E"/>
    <w:rsid w:val="00F30304"/>
    <w:rsid w:val="00F36AC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ECE288A"/>
    <w:rsid w:val="3FB13E49"/>
    <w:rsid w:val="429F5E6A"/>
    <w:rsid w:val="45A62C17"/>
    <w:rsid w:val="4625199A"/>
    <w:rsid w:val="47095D74"/>
    <w:rsid w:val="47552757"/>
    <w:rsid w:val="483C52B1"/>
    <w:rsid w:val="50336262"/>
    <w:rsid w:val="535C1EE5"/>
    <w:rsid w:val="55E15292"/>
    <w:rsid w:val="582B0215"/>
    <w:rsid w:val="582E7614"/>
    <w:rsid w:val="5A524BFF"/>
    <w:rsid w:val="5AB3646E"/>
    <w:rsid w:val="5F753400"/>
    <w:rsid w:val="622540F5"/>
    <w:rsid w:val="6B731613"/>
    <w:rsid w:val="76535752"/>
    <w:rsid w:val="772C1EFE"/>
    <w:rsid w:val="77E926A0"/>
    <w:rsid w:val="7B5C3B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98814-8C48-43D0-AA93-069D6C04CA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513</Words>
  <Characters>787</Characters>
  <Lines>7</Lines>
  <Paragraphs>2</Paragraphs>
  <TotalTime>0</TotalTime>
  <ScaleCrop>false</ScaleCrop>
  <LinksUpToDate>false</LinksUpToDate>
  <CharactersWithSpaces>932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Rl</cp:lastModifiedBy>
  <cp:lastPrinted>2022-05-12T00:47:00Z</cp:lastPrinted>
  <dcterms:modified xsi:type="dcterms:W3CDTF">2025-08-11T02:18:28Z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4C786EFB4409406AA403D10AD2905D8A_13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