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D3" w:rsidRDefault="00B8126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通风与空调节能工程检验检测委托协议书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CE7CD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E7CD3" w:rsidRDefault="00CE7CD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CE7CD3" w:rsidRDefault="00CE7CD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E7CD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CE7CD3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7CD3" w:rsidRDefault="00CE7C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7CD3" w:rsidRDefault="00B812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7CD3" w:rsidRDefault="00B812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E7CD3" w:rsidRDefault="00B812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风道系统单位风量耗功率 </w:t>
            </w:r>
            <w:r w:rsidR="0028301D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 xml:space="preserve"> □ </w:t>
            </w:r>
            <w:r>
              <w:rPr>
                <w:rFonts w:ascii="宋体" w:hAnsi="宋体" w:hint="eastAsia"/>
                <w:szCs w:val="21"/>
              </w:rPr>
              <w:t>通风与空调系统总风量</w:t>
            </w:r>
            <w:r w:rsidR="0028301D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风管漏风量</w:t>
            </w:r>
          </w:p>
          <w:p w:rsidR="00CE7CD3" w:rsidRDefault="00B8126A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空调风系统风管强度</w:t>
            </w:r>
            <w:r w:rsidR="0028301D">
              <w:rPr>
                <w:rFonts w:ascii="宋体" w:hAnsi="宋体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风口风量  </w:t>
            </w:r>
            <w:r w:rsidR="0028301D">
              <w:rPr>
                <w:rFonts w:ascii="宋体" w:hAnsi="宋体" w:hint="eastAsia"/>
                <w:szCs w:val="21"/>
              </w:rPr>
              <w:t xml:space="preserve">           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风口风速  </w:t>
            </w:r>
          </w:p>
          <w:p w:rsidR="00CE7CD3" w:rsidRDefault="00B8126A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其他: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7CD3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E7CD3" w:rsidRDefault="00B812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>
              <w:rPr>
                <w:szCs w:val="21"/>
              </w:rPr>
              <w:t>DBJ 15-65-2021</w:t>
            </w:r>
          </w:p>
          <w:p w:rsidR="00CE7CD3" w:rsidRDefault="00B8126A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《建筑节能工程施工质量验收标准》  </w:t>
            </w:r>
            <w:r>
              <w:rPr>
                <w:rFonts w:hint="eastAsia"/>
                <w:szCs w:val="21"/>
              </w:rPr>
              <w:t xml:space="preserve">GB 50411-2019 </w:t>
            </w:r>
          </w:p>
          <w:p w:rsidR="00CE7CD3" w:rsidRDefault="00B8126A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JGJ/T 177-2009</w:t>
            </w:r>
          </w:p>
          <w:p w:rsidR="00CE7CD3" w:rsidRDefault="00B8126A"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《通风与空调工程施工质量验收规范》</w:t>
            </w:r>
            <w:r>
              <w:rPr>
                <w:rFonts w:hint="eastAsia"/>
                <w:szCs w:val="21"/>
              </w:rPr>
              <w:t>GB50243-2016</w:t>
            </w:r>
          </w:p>
          <w:p w:rsidR="00CE7CD3" w:rsidRDefault="00B8126A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《通风管道技术规程》</w:t>
            </w:r>
            <w:r>
              <w:rPr>
                <w:rFonts w:hint="eastAsia"/>
                <w:szCs w:val="21"/>
              </w:rPr>
              <w:t>JGJ/T 141-2017</w:t>
            </w:r>
          </w:p>
          <w:p w:rsidR="00CE7CD3" w:rsidRDefault="00B8126A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□《采暖通风与空气调节工程检测技术规程》</w:t>
            </w:r>
            <w:r>
              <w:rPr>
                <w:rFonts w:hint="eastAsia"/>
                <w:szCs w:val="21"/>
              </w:rPr>
              <w:t>JGJ/T 260-2011</w:t>
            </w:r>
          </w:p>
          <w:p w:rsidR="00CE7CD3" w:rsidRDefault="00B8126A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E7CD3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E7CD3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附上：暖通图纸（提供风机的铭牌）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7CD3" w:rsidRDefault="00CE7CD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E7CD3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CE7C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CE7CD3" w:rsidRDefault="00CE7CD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CE7CD3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CD3" w:rsidRDefault="00B812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7CD3" w:rsidRDefault="00B8126A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E7CD3" w:rsidRDefault="00B8126A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E7CD3" w:rsidRDefault="00B8126A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E7CD3" w:rsidRDefault="00B8126A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E7CD3" w:rsidRDefault="00CE7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E7CD3" w:rsidRDefault="00CE7CD3"/>
    <w:sectPr w:rsidR="00CE7CD3" w:rsidSect="00CE7CD3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381" w:rsidRDefault="00813381" w:rsidP="00CE7CD3">
      <w:r>
        <w:separator/>
      </w:r>
    </w:p>
  </w:endnote>
  <w:endnote w:type="continuationSeparator" w:id="1">
    <w:p w:rsidR="00813381" w:rsidRDefault="00813381" w:rsidP="00CE7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381" w:rsidRDefault="00813381" w:rsidP="00CE7CD3">
      <w:r>
        <w:separator/>
      </w:r>
    </w:p>
  </w:footnote>
  <w:footnote w:type="continuationSeparator" w:id="1">
    <w:p w:rsidR="00813381" w:rsidRDefault="00813381" w:rsidP="00CE7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CD3" w:rsidRPr="0028301D" w:rsidRDefault="0028301D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 w:rsidRPr="0028301D">
      <w:rPr>
        <w:rStyle w:val="a5"/>
        <w:rFonts w:ascii="宋体" w:eastAsia="宋体" w:hAnsi="宋体" w:cs="Times New Roman" w:hint="eastAsia"/>
        <w:b w:val="0"/>
      </w:rPr>
      <w:t>委托单</w:t>
    </w:r>
    <w:r w:rsidR="00B8126A" w:rsidRPr="0028301D">
      <w:rPr>
        <w:rStyle w:val="a5"/>
        <w:rFonts w:ascii="宋体" w:eastAsia="宋体" w:hAnsi="宋体" w:cs="Times New Roman"/>
        <w:b w:val="0"/>
      </w:rPr>
      <w:t>编号：</w:t>
    </w:r>
    <w:r w:rsidR="00984DEF">
      <w:rPr>
        <w:rStyle w:val="a5"/>
        <w:rFonts w:ascii="宋体" w:eastAsia="宋体" w:hAnsi="宋体" w:cs="Times New Roman" w:hint="eastAsia"/>
        <w:b w:val="0"/>
      </w:rPr>
      <w:t>WJWT-D25</w:t>
    </w:r>
    <w:r w:rsidR="00B8126A" w:rsidRPr="0028301D">
      <w:rPr>
        <w:rStyle w:val="a5"/>
        <w:rFonts w:ascii="宋体" w:eastAsia="宋体" w:hAnsi="宋体" w:cs="Times New Roman" w:hint="eastAsia"/>
        <w:b w:val="0"/>
      </w:rPr>
      <w:t>-01</w:t>
    </w:r>
  </w:p>
  <w:p w:rsidR="00CE7CD3" w:rsidRDefault="00B8126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172A27"/>
    <w:rsid w:val="00000082"/>
    <w:rsid w:val="000161CA"/>
    <w:rsid w:val="00172A27"/>
    <w:rsid w:val="001A6111"/>
    <w:rsid w:val="001C1E8B"/>
    <w:rsid w:val="0022562F"/>
    <w:rsid w:val="0028301D"/>
    <w:rsid w:val="00297B38"/>
    <w:rsid w:val="00297F63"/>
    <w:rsid w:val="002A4314"/>
    <w:rsid w:val="0030319A"/>
    <w:rsid w:val="00323A7A"/>
    <w:rsid w:val="0035646C"/>
    <w:rsid w:val="00371BE3"/>
    <w:rsid w:val="003A388A"/>
    <w:rsid w:val="003F41BA"/>
    <w:rsid w:val="00431B3B"/>
    <w:rsid w:val="00464F8E"/>
    <w:rsid w:val="00467EA0"/>
    <w:rsid w:val="00494103"/>
    <w:rsid w:val="004A0A53"/>
    <w:rsid w:val="004B53D7"/>
    <w:rsid w:val="00596BFA"/>
    <w:rsid w:val="005977EC"/>
    <w:rsid w:val="005A5F0C"/>
    <w:rsid w:val="005C228F"/>
    <w:rsid w:val="0062083D"/>
    <w:rsid w:val="00694C60"/>
    <w:rsid w:val="0079320D"/>
    <w:rsid w:val="007E4B3B"/>
    <w:rsid w:val="008034D6"/>
    <w:rsid w:val="00813381"/>
    <w:rsid w:val="00855005"/>
    <w:rsid w:val="0090293F"/>
    <w:rsid w:val="00982339"/>
    <w:rsid w:val="00984DEF"/>
    <w:rsid w:val="00AA3AD8"/>
    <w:rsid w:val="00AC5B91"/>
    <w:rsid w:val="00AD15E2"/>
    <w:rsid w:val="00B016C8"/>
    <w:rsid w:val="00B8126A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CE7CD3"/>
    <w:rsid w:val="00D268B8"/>
    <w:rsid w:val="00DA5091"/>
    <w:rsid w:val="00DE61DB"/>
    <w:rsid w:val="00DF17F2"/>
    <w:rsid w:val="00E15867"/>
    <w:rsid w:val="00E87D50"/>
    <w:rsid w:val="00F02AA0"/>
    <w:rsid w:val="00F04C4F"/>
    <w:rsid w:val="00F13E27"/>
    <w:rsid w:val="00FC12B2"/>
    <w:rsid w:val="00FD1035"/>
    <w:rsid w:val="09854CA4"/>
    <w:rsid w:val="0DA33F9D"/>
    <w:rsid w:val="0F7F6343"/>
    <w:rsid w:val="1E8D344A"/>
    <w:rsid w:val="20B41BC5"/>
    <w:rsid w:val="20BD6CCC"/>
    <w:rsid w:val="27087A95"/>
    <w:rsid w:val="28990467"/>
    <w:rsid w:val="2FE67727"/>
    <w:rsid w:val="365071A0"/>
    <w:rsid w:val="49747A2A"/>
    <w:rsid w:val="546D2A63"/>
    <w:rsid w:val="54E85775"/>
    <w:rsid w:val="66B02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D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E7C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E7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E7CD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E7C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E7C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27</cp:revision>
  <dcterms:created xsi:type="dcterms:W3CDTF">2018-11-30T08:20:00Z</dcterms:created>
  <dcterms:modified xsi:type="dcterms:W3CDTF">2025-08-11T08:20:00Z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75F35608E43E4E14B78834F9EF55CA5F_12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