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49C" w:rsidRDefault="0012602C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3E249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E249C" w:rsidRDefault="003E249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3E249C" w:rsidRDefault="003E249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E249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3E249C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E249C" w:rsidRDefault="003E24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249C" w:rsidRDefault="001260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49C" w:rsidRDefault="001260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E249C" w:rsidRDefault="0012602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供电电压偏差    □ 公共电网谐波电流  □ 三相电压不平衡度     □ 三相照明配电干线负荷平衡分配     □ 平均照度与照明功率密度  □ 公共电网谐波电压总谐波畸变率    </w:t>
            </w:r>
          </w:p>
          <w:p w:rsidR="003E249C" w:rsidRDefault="0012602C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E249C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E249C" w:rsidRDefault="001260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>
              <w:rPr>
                <w:szCs w:val="21"/>
              </w:rPr>
              <w:t>DBJ 15-65-2021</w:t>
            </w:r>
          </w:p>
          <w:p w:rsidR="003E249C" w:rsidRDefault="0012602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《建筑节能工程施工质量验收标准》  </w:t>
            </w:r>
            <w:r>
              <w:rPr>
                <w:rFonts w:hint="eastAsia"/>
                <w:szCs w:val="21"/>
              </w:rPr>
              <w:t xml:space="preserve">GB 50411-2019 </w:t>
            </w:r>
          </w:p>
          <w:p w:rsidR="003E249C" w:rsidRDefault="0012602C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《建筑电气工程施工质量验收规范》  </w:t>
            </w:r>
            <w:r>
              <w:rPr>
                <w:rFonts w:hint="eastAsia"/>
                <w:szCs w:val="21"/>
              </w:rPr>
              <w:t xml:space="preserve">GB 50303-2015  </w:t>
            </w:r>
          </w:p>
          <w:p w:rsidR="003E249C" w:rsidRDefault="0012602C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JGJ/T 177-2009</w:t>
            </w:r>
          </w:p>
          <w:p w:rsidR="003E249C" w:rsidRDefault="0012602C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249C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249C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E249C" w:rsidRDefault="003E249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E249C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3E249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3E249C" w:rsidRDefault="003E249C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E249C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249C" w:rsidRDefault="001260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249C" w:rsidRDefault="0012602C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E249C" w:rsidRDefault="0012602C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E249C" w:rsidRDefault="0012602C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E249C" w:rsidRDefault="0012602C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E249C" w:rsidRDefault="003E24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E249C" w:rsidRDefault="003E249C"/>
    <w:sectPr w:rsidR="003E249C" w:rsidSect="003E249C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6FB" w:rsidRDefault="003C16FB" w:rsidP="003E249C">
      <w:r>
        <w:separator/>
      </w:r>
    </w:p>
  </w:endnote>
  <w:endnote w:type="continuationSeparator" w:id="1">
    <w:p w:rsidR="003C16FB" w:rsidRDefault="003C16FB" w:rsidP="003E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6FB" w:rsidRDefault="003C16FB" w:rsidP="003E249C">
      <w:r>
        <w:separator/>
      </w:r>
    </w:p>
  </w:footnote>
  <w:footnote w:type="continuationSeparator" w:id="1">
    <w:p w:rsidR="003C16FB" w:rsidRDefault="003C16FB" w:rsidP="003E2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49C" w:rsidRPr="004A631A" w:rsidRDefault="00071FE0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 w:cs="Times New Roman"/>
        <w:b w:val="0"/>
      </w:rPr>
    </w:pPr>
    <w:r>
      <w:rPr>
        <w:rStyle w:val="a5"/>
        <w:rFonts w:ascii="宋体" w:eastAsia="宋体" w:hAnsi="宋体" w:cs="Times New Roman" w:hint="eastAsia"/>
        <w:b w:val="0"/>
      </w:rPr>
      <w:t>委托单</w:t>
    </w:r>
    <w:r w:rsidR="0012602C" w:rsidRPr="004A631A">
      <w:rPr>
        <w:rStyle w:val="a5"/>
        <w:rFonts w:ascii="宋体" w:eastAsia="宋体" w:hAnsi="宋体" w:cs="Times New Roman"/>
        <w:b w:val="0"/>
      </w:rPr>
      <w:t>编号：</w:t>
    </w:r>
    <w:r w:rsidR="00BB39D8">
      <w:rPr>
        <w:rStyle w:val="a5"/>
        <w:rFonts w:ascii="宋体" w:eastAsia="宋体" w:hAnsi="宋体" w:cs="Times New Roman" w:hint="eastAsia"/>
        <w:b w:val="0"/>
      </w:rPr>
      <w:t>WJWT-D26</w:t>
    </w:r>
    <w:r w:rsidR="0012602C" w:rsidRPr="004A631A">
      <w:rPr>
        <w:rStyle w:val="a5"/>
        <w:rFonts w:ascii="宋体" w:eastAsia="宋体" w:hAnsi="宋体" w:cs="Times New Roman" w:hint="eastAsia"/>
        <w:b w:val="0"/>
      </w:rPr>
      <w:t>-01</w:t>
    </w:r>
  </w:p>
  <w:p w:rsidR="003E249C" w:rsidRDefault="001260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71FE0"/>
    <w:rsid w:val="0012602C"/>
    <w:rsid w:val="00152099"/>
    <w:rsid w:val="0018264F"/>
    <w:rsid w:val="001A6111"/>
    <w:rsid w:val="001C1E8B"/>
    <w:rsid w:val="0022562F"/>
    <w:rsid w:val="00297B38"/>
    <w:rsid w:val="00297F63"/>
    <w:rsid w:val="00323A7A"/>
    <w:rsid w:val="00371BE3"/>
    <w:rsid w:val="003A388A"/>
    <w:rsid w:val="003C16FB"/>
    <w:rsid w:val="003E249C"/>
    <w:rsid w:val="00431B3B"/>
    <w:rsid w:val="00464F8E"/>
    <w:rsid w:val="00467EA0"/>
    <w:rsid w:val="00494103"/>
    <w:rsid w:val="004A0A53"/>
    <w:rsid w:val="004A631A"/>
    <w:rsid w:val="004C16C7"/>
    <w:rsid w:val="00596BFA"/>
    <w:rsid w:val="005977EC"/>
    <w:rsid w:val="005A5F0C"/>
    <w:rsid w:val="005C228F"/>
    <w:rsid w:val="0062083D"/>
    <w:rsid w:val="00621312"/>
    <w:rsid w:val="00694C60"/>
    <w:rsid w:val="0079320D"/>
    <w:rsid w:val="00855005"/>
    <w:rsid w:val="0090293F"/>
    <w:rsid w:val="00956558"/>
    <w:rsid w:val="00967D43"/>
    <w:rsid w:val="00982339"/>
    <w:rsid w:val="00AA3AD8"/>
    <w:rsid w:val="00AC5B91"/>
    <w:rsid w:val="00AE19D5"/>
    <w:rsid w:val="00BB39D8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CF5085"/>
    <w:rsid w:val="00D268B8"/>
    <w:rsid w:val="00D4745D"/>
    <w:rsid w:val="00DA5091"/>
    <w:rsid w:val="00DE61DB"/>
    <w:rsid w:val="00DF17F2"/>
    <w:rsid w:val="00E15867"/>
    <w:rsid w:val="00E87D50"/>
    <w:rsid w:val="00F02AA0"/>
    <w:rsid w:val="00F13E27"/>
    <w:rsid w:val="00FC12B2"/>
    <w:rsid w:val="00FD1035"/>
    <w:rsid w:val="016826D6"/>
    <w:rsid w:val="118C156A"/>
    <w:rsid w:val="49747A2A"/>
    <w:rsid w:val="54E85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9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E24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E24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E249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E24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E24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27</cp:revision>
  <dcterms:created xsi:type="dcterms:W3CDTF">2018-11-30T08:20:00Z</dcterms:created>
  <dcterms:modified xsi:type="dcterms:W3CDTF">2025-08-11T08:20:00Z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eyJoZGlkIjoiODMwYjczNDhmMTNkYjVlOGE1YzU4MzI2ZjdhYTcwZGQiLCJ1c2VySWQiOiIyODI5MTc4NTQifQ==</vt:lpwstr>
  </property>
  <property fmtid="{D5CDD505-2E9C-101B-9397-08002B2CF9AE}" pid="4" name="ICV">
    <vt:lpwstr>FF7378F1755A4D249C736FC2E297117C_12</vt:lpwstr>
  </property>
</Properties>
</file>